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39DF4" w14:textId="77777777" w:rsidR="00AB6B71" w:rsidRPr="007B0B50" w:rsidRDefault="00AB6B71" w:rsidP="00E161B1">
      <w:pPr>
        <w:pStyle w:val="a3"/>
        <w:tabs>
          <w:tab w:val="left" w:pos="540"/>
        </w:tabs>
        <w:autoSpaceDE w:val="0"/>
        <w:autoSpaceDN w:val="0"/>
        <w:ind w:firstLine="0"/>
        <w:jc w:val="center"/>
        <w:rPr>
          <w:b/>
        </w:rPr>
      </w:pPr>
      <w:r w:rsidRPr="007B0B50">
        <w:rPr>
          <w:b/>
        </w:rPr>
        <w:t>Пояснювальна записка</w:t>
      </w:r>
    </w:p>
    <w:p w14:paraId="00BF6553" w14:textId="77777777" w:rsidR="00764904" w:rsidRDefault="007B0B50" w:rsidP="00764904">
      <w:pPr>
        <w:pStyle w:val="a3"/>
        <w:tabs>
          <w:tab w:val="left" w:pos="540"/>
        </w:tabs>
        <w:autoSpaceDE w:val="0"/>
        <w:autoSpaceDN w:val="0"/>
        <w:ind w:firstLine="0"/>
        <w:jc w:val="center"/>
        <w:rPr>
          <w:b/>
          <w:szCs w:val="28"/>
        </w:rPr>
      </w:pPr>
      <w:r w:rsidRPr="007B0B50">
        <w:rPr>
          <w:b/>
        </w:rPr>
        <w:t>про виконання у 202</w:t>
      </w:r>
      <w:r w:rsidR="000C3B36">
        <w:rPr>
          <w:b/>
        </w:rPr>
        <w:t>5</w:t>
      </w:r>
      <w:r w:rsidR="00481918" w:rsidRPr="007B0B50">
        <w:rPr>
          <w:b/>
        </w:rPr>
        <w:t xml:space="preserve"> році </w:t>
      </w:r>
      <w:r w:rsidR="00764904" w:rsidRPr="00764904">
        <w:rPr>
          <w:b/>
          <w:szCs w:val="28"/>
        </w:rPr>
        <w:t xml:space="preserve">Програми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w:t>
      </w:r>
    </w:p>
    <w:p w14:paraId="499EBFCC" w14:textId="77777777" w:rsidR="00AB6B71" w:rsidRDefault="00764904" w:rsidP="00764904">
      <w:pPr>
        <w:pStyle w:val="a3"/>
        <w:tabs>
          <w:tab w:val="left" w:pos="540"/>
        </w:tabs>
        <w:autoSpaceDE w:val="0"/>
        <w:autoSpaceDN w:val="0"/>
        <w:ind w:firstLine="0"/>
        <w:jc w:val="center"/>
        <w:rPr>
          <w:b/>
          <w:szCs w:val="28"/>
          <w:shd w:val="clear" w:color="auto" w:fill="FFFFFF"/>
        </w:rPr>
      </w:pPr>
      <w:r w:rsidRPr="00764904">
        <w:rPr>
          <w:b/>
          <w:szCs w:val="28"/>
        </w:rPr>
        <w:t>на 2024-2026 роки</w:t>
      </w:r>
    </w:p>
    <w:p w14:paraId="6A30DA1D" w14:textId="77777777" w:rsidR="00764904" w:rsidRPr="00764904" w:rsidRDefault="00764904" w:rsidP="00764904">
      <w:pPr>
        <w:pStyle w:val="a3"/>
        <w:tabs>
          <w:tab w:val="left" w:pos="540"/>
        </w:tabs>
        <w:autoSpaceDE w:val="0"/>
        <w:autoSpaceDN w:val="0"/>
        <w:ind w:firstLine="0"/>
        <w:jc w:val="center"/>
        <w:rPr>
          <w:b/>
          <w:color w:val="FF0000"/>
        </w:rPr>
      </w:pPr>
    </w:p>
    <w:p w14:paraId="6F2C6A24" w14:textId="77777777" w:rsidR="00E161B1" w:rsidRPr="007B0B50" w:rsidRDefault="00BD4F24" w:rsidP="00BD4F24">
      <w:pPr>
        <w:pStyle w:val="a3"/>
        <w:tabs>
          <w:tab w:val="left" w:pos="540"/>
        </w:tabs>
        <w:autoSpaceDE w:val="0"/>
        <w:autoSpaceDN w:val="0"/>
        <w:ind w:firstLine="0"/>
        <w:rPr>
          <w:szCs w:val="28"/>
        </w:rPr>
      </w:pPr>
      <w:r>
        <w:rPr>
          <w:szCs w:val="28"/>
        </w:rPr>
        <w:tab/>
      </w:r>
      <w:r w:rsidR="00764904">
        <w:rPr>
          <w:szCs w:val="28"/>
        </w:rPr>
        <w:t>Розпорядженням начальника Ч</w:t>
      </w:r>
      <w:r>
        <w:rPr>
          <w:szCs w:val="28"/>
        </w:rPr>
        <w:t>ернігівської обласної військової</w:t>
      </w:r>
      <w:r w:rsidR="000C3B36">
        <w:rPr>
          <w:szCs w:val="28"/>
        </w:rPr>
        <w:t xml:space="preserve"> адміністрації від 08.12.2023 № </w:t>
      </w:r>
      <w:r>
        <w:rPr>
          <w:szCs w:val="28"/>
        </w:rPr>
        <w:t xml:space="preserve">807 затверджено </w:t>
      </w:r>
      <w:r w:rsidRPr="00BD4F24">
        <w:rPr>
          <w:szCs w:val="28"/>
        </w:rPr>
        <w:t>Програм</w:t>
      </w:r>
      <w:r>
        <w:rPr>
          <w:szCs w:val="28"/>
        </w:rPr>
        <w:t>у</w:t>
      </w:r>
      <w:r w:rsidRPr="00BD4F24">
        <w:rPr>
          <w:szCs w:val="28"/>
        </w:rPr>
        <w:t xml:space="preserve"> соціальної підтримки Захисників і Захисниць України, членів їх сімей та осіб, які постраждали від військової агресії російської федерації на території  Чернігівської області, на 2024-2026 роки</w:t>
      </w:r>
      <w:r w:rsidR="00481918" w:rsidRPr="007B0B50">
        <w:t xml:space="preserve"> </w:t>
      </w:r>
      <w:r w:rsidR="007924FD" w:rsidRPr="007B0B50">
        <w:t>(зі змінами)</w:t>
      </w:r>
      <w:r w:rsidR="00B044F7">
        <w:t xml:space="preserve"> (далі – Програма)</w:t>
      </w:r>
      <w:r w:rsidR="00E161B1" w:rsidRPr="007B0B50">
        <w:rPr>
          <w:szCs w:val="28"/>
        </w:rPr>
        <w:t>.</w:t>
      </w:r>
    </w:p>
    <w:p w14:paraId="15F0DE97" w14:textId="77777777" w:rsidR="00BD4F24" w:rsidRPr="00BD4F24" w:rsidRDefault="00BD4F24" w:rsidP="00BD4F24">
      <w:pPr>
        <w:ind w:firstLine="567"/>
        <w:jc w:val="both"/>
        <w:rPr>
          <w:sz w:val="28"/>
          <w:szCs w:val="28"/>
          <w:lang w:val="uk-UA"/>
        </w:rPr>
      </w:pPr>
      <w:r w:rsidRPr="00BD4F24">
        <w:rPr>
          <w:sz w:val="28"/>
          <w:szCs w:val="28"/>
          <w:lang w:val="uk-UA"/>
        </w:rPr>
        <w:t xml:space="preserve">Метою Програми є забезпечення соціальної підтримки, медичного захисту, сприяння соціальній адаптації та повернення до повноцінного життя Захисників і Захисниць України, членів їх сімей, членів сімей військовослужбовців, які загинули (пропали безвісти) в Афганістані при виконанні інтернаціонального обов’язку, та осіб, які постраждали від військової агресії російської федерації на території Чернігівської області, підвищення рівня поінформованості з питань соціальної підтримки зазначених категорій осіб, поліпшення ефективності взаємодії органів місцевого самоврядування та державної влади з регіональними громадськими організаціями. </w:t>
      </w:r>
    </w:p>
    <w:p w14:paraId="549815E7" w14:textId="77777777" w:rsidR="00AB6B71" w:rsidRPr="007B0B50" w:rsidRDefault="00AB6B71" w:rsidP="001D3E0F">
      <w:pPr>
        <w:ind w:firstLine="567"/>
        <w:jc w:val="both"/>
        <w:rPr>
          <w:sz w:val="28"/>
          <w:szCs w:val="28"/>
          <w:lang w:val="uk-UA"/>
        </w:rPr>
      </w:pPr>
      <w:r w:rsidRPr="007B0B50">
        <w:rPr>
          <w:sz w:val="28"/>
          <w:szCs w:val="28"/>
          <w:lang w:val="uk-UA"/>
        </w:rPr>
        <w:t xml:space="preserve">Програма охоплює заходи щодо </w:t>
      </w:r>
      <w:r w:rsidR="00134864">
        <w:rPr>
          <w:sz w:val="28"/>
          <w:szCs w:val="28"/>
          <w:lang w:val="uk-UA"/>
        </w:rPr>
        <w:t>надання медичної, невідкладної та реабілітаційної допомоги</w:t>
      </w:r>
      <w:r w:rsidRPr="007B0B50">
        <w:rPr>
          <w:sz w:val="28"/>
          <w:szCs w:val="28"/>
          <w:lang w:val="uk-UA"/>
        </w:rPr>
        <w:t xml:space="preserve">, </w:t>
      </w:r>
      <w:r w:rsidR="00134864">
        <w:rPr>
          <w:sz w:val="28"/>
          <w:szCs w:val="28"/>
          <w:lang w:val="uk-UA"/>
        </w:rPr>
        <w:t>психологічно-соціальної підтримки</w:t>
      </w:r>
      <w:r w:rsidRPr="007B0B50">
        <w:rPr>
          <w:sz w:val="28"/>
          <w:szCs w:val="28"/>
          <w:lang w:val="uk-UA"/>
        </w:rPr>
        <w:t xml:space="preserve">, </w:t>
      </w:r>
      <w:r w:rsidR="00134864">
        <w:rPr>
          <w:sz w:val="28"/>
          <w:szCs w:val="28"/>
          <w:lang w:val="uk-UA"/>
        </w:rPr>
        <w:t xml:space="preserve">проведення заходів національно-патріотичного виховання, сприяння зайнятості, </w:t>
      </w:r>
      <w:r w:rsidR="00594E89">
        <w:rPr>
          <w:sz w:val="28"/>
          <w:szCs w:val="28"/>
          <w:lang w:val="uk-UA"/>
        </w:rPr>
        <w:t xml:space="preserve">надання соціальної підтримки </w:t>
      </w:r>
      <w:r w:rsidR="00594E89" w:rsidRPr="00594E89">
        <w:rPr>
          <w:sz w:val="28"/>
          <w:szCs w:val="28"/>
          <w:lang w:val="uk-UA"/>
        </w:rPr>
        <w:t>Захисникам і Захисницям України, членам їх сімей, членам сімей загиблих (померлих) Захисників і Захисниць України, членам сімей військовослужбовців, які загинули (пропали безвісти) в Афганістані при виконанні інтернаціонального обов’язку, а також особам, які постраждали від  військової агресії на території Чернігівської області</w:t>
      </w:r>
      <w:r w:rsidRPr="007B0B50">
        <w:rPr>
          <w:sz w:val="28"/>
          <w:szCs w:val="28"/>
          <w:lang w:val="uk-UA"/>
        </w:rPr>
        <w:t>.</w:t>
      </w:r>
    </w:p>
    <w:p w14:paraId="698D30F5" w14:textId="77777777" w:rsidR="000D54C5" w:rsidRPr="007B0B50" w:rsidRDefault="004A0265" w:rsidP="001D3E0F">
      <w:pPr>
        <w:ind w:firstLine="567"/>
        <w:jc w:val="both"/>
        <w:rPr>
          <w:sz w:val="28"/>
          <w:szCs w:val="28"/>
          <w:lang w:val="uk-UA"/>
        </w:rPr>
      </w:pPr>
      <w:r w:rsidRPr="007B0B50">
        <w:rPr>
          <w:sz w:val="28"/>
          <w:szCs w:val="28"/>
          <w:lang w:val="uk-UA"/>
        </w:rPr>
        <w:t>В</w:t>
      </w:r>
      <w:r w:rsidR="000D54C5" w:rsidRPr="007B0B50">
        <w:rPr>
          <w:sz w:val="28"/>
          <w:szCs w:val="28"/>
          <w:lang w:val="uk-UA"/>
        </w:rPr>
        <w:t>ідповідальним виконавц</w:t>
      </w:r>
      <w:r w:rsidR="007B0B50" w:rsidRPr="007B0B50">
        <w:rPr>
          <w:sz w:val="28"/>
          <w:szCs w:val="28"/>
          <w:lang w:val="uk-UA"/>
        </w:rPr>
        <w:t>ем</w:t>
      </w:r>
      <w:r w:rsidR="000D54C5" w:rsidRPr="007B0B50">
        <w:rPr>
          <w:sz w:val="28"/>
          <w:szCs w:val="28"/>
          <w:lang w:val="uk-UA"/>
        </w:rPr>
        <w:t xml:space="preserve"> </w:t>
      </w:r>
      <w:r w:rsidRPr="007B0B50">
        <w:rPr>
          <w:sz w:val="28"/>
          <w:szCs w:val="28"/>
          <w:lang w:val="uk-UA"/>
        </w:rPr>
        <w:t xml:space="preserve">програми </w:t>
      </w:r>
      <w:r w:rsidR="000D54C5" w:rsidRPr="007B0B50">
        <w:rPr>
          <w:sz w:val="28"/>
          <w:szCs w:val="28"/>
          <w:lang w:val="uk-UA"/>
        </w:rPr>
        <w:t xml:space="preserve">є Департамент соціального захисту населення </w:t>
      </w:r>
      <w:r w:rsidR="000C3B36">
        <w:rPr>
          <w:sz w:val="28"/>
          <w:szCs w:val="28"/>
          <w:lang w:val="uk-UA"/>
        </w:rPr>
        <w:t xml:space="preserve">Чернігівської </w:t>
      </w:r>
      <w:r w:rsidR="000D54C5" w:rsidRPr="007B0B50">
        <w:rPr>
          <w:sz w:val="28"/>
          <w:szCs w:val="28"/>
          <w:lang w:val="uk-UA"/>
        </w:rPr>
        <w:t>о</w:t>
      </w:r>
      <w:r w:rsidRPr="007B0B50">
        <w:rPr>
          <w:sz w:val="28"/>
          <w:szCs w:val="28"/>
          <w:lang w:val="uk-UA"/>
        </w:rPr>
        <w:t>бласної державної адміністрації</w:t>
      </w:r>
      <w:r w:rsidR="007B0B50" w:rsidRPr="007B0B50">
        <w:rPr>
          <w:sz w:val="28"/>
          <w:szCs w:val="28"/>
          <w:lang w:val="uk-UA"/>
        </w:rPr>
        <w:t>.</w:t>
      </w:r>
    </w:p>
    <w:p w14:paraId="689C1260" w14:textId="77777777" w:rsidR="0069232D" w:rsidRPr="007B0B50" w:rsidRDefault="000D54C5" w:rsidP="001D3E0F">
      <w:pPr>
        <w:ind w:firstLine="567"/>
        <w:jc w:val="both"/>
        <w:rPr>
          <w:sz w:val="28"/>
          <w:szCs w:val="28"/>
          <w:lang w:val="uk-UA"/>
        </w:rPr>
      </w:pPr>
      <w:r w:rsidRPr="007B0B50">
        <w:rPr>
          <w:sz w:val="28"/>
          <w:szCs w:val="28"/>
          <w:lang w:val="uk-UA"/>
        </w:rPr>
        <w:t>Фінансування напрямів діяльності та заходів Програми здійснюється за рахунок коштів обласно</w:t>
      </w:r>
      <w:r w:rsidR="004A0265" w:rsidRPr="007B0B50">
        <w:rPr>
          <w:sz w:val="28"/>
          <w:szCs w:val="28"/>
          <w:lang w:val="uk-UA"/>
        </w:rPr>
        <w:t>го бюджету, передбачених головним</w:t>
      </w:r>
      <w:r w:rsidRPr="007B0B50">
        <w:rPr>
          <w:sz w:val="28"/>
          <w:szCs w:val="28"/>
          <w:lang w:val="uk-UA"/>
        </w:rPr>
        <w:t xml:space="preserve"> розпорядник</w:t>
      </w:r>
      <w:r w:rsidR="004A0265" w:rsidRPr="007B0B50">
        <w:rPr>
          <w:sz w:val="28"/>
          <w:szCs w:val="28"/>
          <w:lang w:val="uk-UA"/>
        </w:rPr>
        <w:t>ам</w:t>
      </w:r>
      <w:r w:rsidRPr="007B0B50">
        <w:rPr>
          <w:sz w:val="28"/>
          <w:szCs w:val="28"/>
          <w:lang w:val="uk-UA"/>
        </w:rPr>
        <w:t xml:space="preserve"> </w:t>
      </w:r>
      <w:r w:rsidR="004A0265" w:rsidRPr="007B0B50">
        <w:rPr>
          <w:sz w:val="28"/>
          <w:szCs w:val="28"/>
          <w:lang w:val="uk-UA"/>
        </w:rPr>
        <w:t>коштів, які</w:t>
      </w:r>
      <w:r w:rsidRPr="007B0B50">
        <w:rPr>
          <w:sz w:val="28"/>
          <w:szCs w:val="28"/>
          <w:lang w:val="uk-UA"/>
        </w:rPr>
        <w:t xml:space="preserve"> визначен</w:t>
      </w:r>
      <w:r w:rsidR="004A0265" w:rsidRPr="007B0B50">
        <w:rPr>
          <w:sz w:val="28"/>
          <w:szCs w:val="28"/>
          <w:lang w:val="uk-UA"/>
        </w:rPr>
        <w:t>і виконавцями</w:t>
      </w:r>
      <w:r w:rsidRPr="007B0B50">
        <w:rPr>
          <w:sz w:val="28"/>
          <w:szCs w:val="28"/>
          <w:lang w:val="uk-UA"/>
        </w:rPr>
        <w:t xml:space="preserve"> напрямів діяльності та заходів</w:t>
      </w:r>
      <w:r w:rsidR="004A0265" w:rsidRPr="007B0B50">
        <w:rPr>
          <w:sz w:val="28"/>
          <w:szCs w:val="28"/>
          <w:lang w:val="uk-UA"/>
        </w:rPr>
        <w:t>, та інших джерел фінансування, не заборонених законодавством.</w:t>
      </w:r>
    </w:p>
    <w:p w14:paraId="4679D1E1" w14:textId="77777777" w:rsidR="00F00AA4" w:rsidRPr="007B0B50" w:rsidRDefault="00F00AA4" w:rsidP="001D3E0F">
      <w:pPr>
        <w:ind w:firstLine="567"/>
        <w:jc w:val="both"/>
        <w:rPr>
          <w:sz w:val="28"/>
          <w:szCs w:val="28"/>
          <w:lang w:val="uk-UA"/>
        </w:rPr>
      </w:pPr>
      <w:r w:rsidRPr="007B0B50">
        <w:rPr>
          <w:sz w:val="28"/>
          <w:szCs w:val="28"/>
          <w:lang w:val="uk-UA"/>
        </w:rPr>
        <w:t>Детальні пояснення щодо виконання заходів Програми подані у таблиці.</w:t>
      </w:r>
    </w:p>
    <w:p w14:paraId="4A7578E2" w14:textId="77777777" w:rsidR="000D54C5" w:rsidRPr="007B0B50" w:rsidRDefault="000D54C5" w:rsidP="00E161B1">
      <w:pPr>
        <w:ind w:firstLine="709"/>
        <w:jc w:val="both"/>
        <w:rPr>
          <w:sz w:val="28"/>
          <w:szCs w:val="28"/>
          <w:lang w:val="uk-UA"/>
        </w:rPr>
      </w:pPr>
    </w:p>
    <w:p w14:paraId="17AB4F45" w14:textId="77777777" w:rsidR="004A0265" w:rsidRPr="00591F27" w:rsidRDefault="004A0265" w:rsidP="00E161B1">
      <w:pPr>
        <w:ind w:firstLine="709"/>
        <w:jc w:val="both"/>
        <w:rPr>
          <w:sz w:val="28"/>
          <w:szCs w:val="28"/>
          <w:lang w:val="ru-RU"/>
        </w:rPr>
      </w:pPr>
    </w:p>
    <w:p w14:paraId="220CC364" w14:textId="77777777" w:rsidR="00AF1DE6" w:rsidRPr="00D27359" w:rsidRDefault="00AF1DE6" w:rsidP="00AF1DE6">
      <w:pPr>
        <w:jc w:val="right"/>
        <w:rPr>
          <w:i/>
          <w:iCs/>
          <w:sz w:val="28"/>
          <w:szCs w:val="28"/>
          <w:lang w:val="uk-UA"/>
        </w:rPr>
      </w:pPr>
      <w:r w:rsidRPr="00D27359">
        <w:rPr>
          <w:i/>
          <w:iCs/>
          <w:sz w:val="28"/>
          <w:szCs w:val="28"/>
          <w:lang w:val="uk-UA"/>
        </w:rPr>
        <w:t>Департамент соціального захисту населення</w:t>
      </w:r>
    </w:p>
    <w:p w14:paraId="5EB08514" w14:textId="77777777" w:rsidR="00703AE0" w:rsidRPr="00D27359" w:rsidRDefault="00AF1DE6" w:rsidP="004A0265">
      <w:pPr>
        <w:jc w:val="right"/>
        <w:rPr>
          <w:i/>
          <w:iCs/>
          <w:lang w:val="uk-UA"/>
        </w:rPr>
      </w:pPr>
      <w:r w:rsidRPr="00D27359">
        <w:rPr>
          <w:i/>
          <w:iCs/>
          <w:sz w:val="28"/>
          <w:szCs w:val="28"/>
          <w:lang w:val="uk-UA"/>
        </w:rPr>
        <w:t xml:space="preserve"> </w:t>
      </w:r>
      <w:r w:rsidR="000C3B36" w:rsidRPr="00D27359">
        <w:rPr>
          <w:i/>
          <w:iCs/>
          <w:sz w:val="28"/>
          <w:szCs w:val="28"/>
          <w:lang w:val="uk-UA"/>
        </w:rPr>
        <w:t xml:space="preserve">Чернігівської </w:t>
      </w:r>
      <w:r w:rsidRPr="00D27359">
        <w:rPr>
          <w:i/>
          <w:iCs/>
          <w:sz w:val="28"/>
          <w:szCs w:val="28"/>
          <w:lang w:val="uk-UA"/>
        </w:rPr>
        <w:t>обласної державної адміністрації</w:t>
      </w:r>
    </w:p>
    <w:p w14:paraId="34EE417C" w14:textId="77777777" w:rsidR="00F64C99" w:rsidRPr="00D27359" w:rsidRDefault="00F64C99">
      <w:pPr>
        <w:rPr>
          <w:i/>
          <w:iCs/>
          <w:lang w:val="uk-UA"/>
        </w:rPr>
      </w:pPr>
    </w:p>
    <w:p w14:paraId="3352F722" w14:textId="77777777" w:rsidR="00F64C99" w:rsidRPr="007B0B50" w:rsidRDefault="00F64C99" w:rsidP="00C74564">
      <w:pPr>
        <w:tabs>
          <w:tab w:val="left" w:pos="567"/>
          <w:tab w:val="left" w:pos="9356"/>
        </w:tabs>
        <w:rPr>
          <w:lang w:val="uk-UA"/>
        </w:rPr>
      </w:pPr>
      <w:r w:rsidRPr="007B0B50">
        <w:rPr>
          <w:sz w:val="24"/>
          <w:szCs w:val="24"/>
          <w:lang w:val="uk-UA"/>
        </w:rPr>
        <w:tab/>
      </w:r>
    </w:p>
    <w:sectPr w:rsidR="00F64C99" w:rsidRPr="007B0B50" w:rsidSect="004A0265">
      <w:headerReference w:type="default" r:id="rId8"/>
      <w:pgSz w:w="11907" w:h="16840" w:code="9"/>
      <w:pgMar w:top="1134" w:right="567" w:bottom="1134" w:left="1701" w:header="454" w:footer="34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F24F2" w14:textId="77777777" w:rsidR="00AE3A33" w:rsidRDefault="00AE3A33" w:rsidP="00F64C99">
      <w:r>
        <w:separator/>
      </w:r>
    </w:p>
  </w:endnote>
  <w:endnote w:type="continuationSeparator" w:id="0">
    <w:p w14:paraId="48472845" w14:textId="77777777" w:rsidR="00AE3A33" w:rsidRDefault="00AE3A33" w:rsidP="00F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8F7" w14:textId="77777777" w:rsidR="00AE3A33" w:rsidRDefault="00AE3A33" w:rsidP="00F64C99">
      <w:r>
        <w:separator/>
      </w:r>
    </w:p>
  </w:footnote>
  <w:footnote w:type="continuationSeparator" w:id="0">
    <w:p w14:paraId="169C06DF" w14:textId="77777777" w:rsidR="00AE3A33" w:rsidRDefault="00AE3A33" w:rsidP="00F6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B4DE2" w14:textId="77777777" w:rsidR="00481918" w:rsidRPr="0097703F" w:rsidRDefault="00465EBF" w:rsidP="00C31480">
    <w:pPr>
      <w:pStyle w:val="a5"/>
      <w:framePr w:wrap="around" w:vAnchor="text" w:hAnchor="margin" w:xAlign="center" w:y="1"/>
      <w:rPr>
        <w:rStyle w:val="ad"/>
        <w:sz w:val="28"/>
        <w:szCs w:val="28"/>
      </w:rPr>
    </w:pPr>
    <w:r w:rsidRPr="0097703F">
      <w:rPr>
        <w:rStyle w:val="ad"/>
        <w:sz w:val="28"/>
        <w:szCs w:val="28"/>
      </w:rPr>
      <w:fldChar w:fldCharType="begin"/>
    </w:r>
    <w:r w:rsidR="00481918" w:rsidRPr="0097703F">
      <w:rPr>
        <w:rStyle w:val="ad"/>
        <w:sz w:val="28"/>
        <w:szCs w:val="28"/>
      </w:rPr>
      <w:instrText xml:space="preserve">PAGE  </w:instrText>
    </w:r>
    <w:r w:rsidRPr="0097703F">
      <w:rPr>
        <w:rStyle w:val="ad"/>
        <w:sz w:val="28"/>
        <w:szCs w:val="28"/>
      </w:rPr>
      <w:fldChar w:fldCharType="separate"/>
    </w:r>
    <w:r w:rsidR="004A0265">
      <w:rPr>
        <w:rStyle w:val="ad"/>
        <w:noProof/>
        <w:sz w:val="28"/>
        <w:szCs w:val="28"/>
      </w:rPr>
      <w:t>2</w:t>
    </w:r>
    <w:r w:rsidRPr="0097703F">
      <w:rPr>
        <w:rStyle w:val="ad"/>
        <w:sz w:val="28"/>
        <w:szCs w:val="28"/>
      </w:rPr>
      <w:fldChar w:fldCharType="end"/>
    </w:r>
  </w:p>
  <w:p w14:paraId="0C179811" w14:textId="77777777" w:rsidR="00481918" w:rsidRPr="0097703F" w:rsidRDefault="00481918"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15:restartNumberingAfterBreak="0">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15:restartNumberingAfterBreak="0">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1B1"/>
    <w:rsid w:val="00000141"/>
    <w:rsid w:val="00015F59"/>
    <w:rsid w:val="0002661A"/>
    <w:rsid w:val="000304FB"/>
    <w:rsid w:val="000330D3"/>
    <w:rsid w:val="00036056"/>
    <w:rsid w:val="0004106A"/>
    <w:rsid w:val="00051510"/>
    <w:rsid w:val="0005674F"/>
    <w:rsid w:val="000610B9"/>
    <w:rsid w:val="0008244F"/>
    <w:rsid w:val="0008288C"/>
    <w:rsid w:val="00096F6E"/>
    <w:rsid w:val="0009724D"/>
    <w:rsid w:val="000A32AD"/>
    <w:rsid w:val="000B6ECD"/>
    <w:rsid w:val="000C3B36"/>
    <w:rsid w:val="000D3ABD"/>
    <w:rsid w:val="000D54C5"/>
    <w:rsid w:val="000E163D"/>
    <w:rsid w:val="00105867"/>
    <w:rsid w:val="00134864"/>
    <w:rsid w:val="001B0963"/>
    <w:rsid w:val="001D3E0F"/>
    <w:rsid w:val="002178E1"/>
    <w:rsid w:val="002358FA"/>
    <w:rsid w:val="00245F7F"/>
    <w:rsid w:val="00247942"/>
    <w:rsid w:val="00290056"/>
    <w:rsid w:val="002904CD"/>
    <w:rsid w:val="002D7E5F"/>
    <w:rsid w:val="002F31AB"/>
    <w:rsid w:val="003463D1"/>
    <w:rsid w:val="00361041"/>
    <w:rsid w:val="00366681"/>
    <w:rsid w:val="003A73B6"/>
    <w:rsid w:val="003C074C"/>
    <w:rsid w:val="00402C62"/>
    <w:rsid w:val="0046542E"/>
    <w:rsid w:val="00465EBF"/>
    <w:rsid w:val="00481918"/>
    <w:rsid w:val="004855DA"/>
    <w:rsid w:val="004A0265"/>
    <w:rsid w:val="004A5D32"/>
    <w:rsid w:val="004A5DAD"/>
    <w:rsid w:val="004E018E"/>
    <w:rsid w:val="00513373"/>
    <w:rsid w:val="00524CB0"/>
    <w:rsid w:val="00526873"/>
    <w:rsid w:val="00551809"/>
    <w:rsid w:val="0056235A"/>
    <w:rsid w:val="005804E2"/>
    <w:rsid w:val="00591F27"/>
    <w:rsid w:val="00594E89"/>
    <w:rsid w:val="005A31BF"/>
    <w:rsid w:val="005A3511"/>
    <w:rsid w:val="005B390F"/>
    <w:rsid w:val="005E589C"/>
    <w:rsid w:val="005E772F"/>
    <w:rsid w:val="00602D71"/>
    <w:rsid w:val="00633128"/>
    <w:rsid w:val="0069232D"/>
    <w:rsid w:val="006D35A0"/>
    <w:rsid w:val="006E38D7"/>
    <w:rsid w:val="006E48F4"/>
    <w:rsid w:val="00703AE0"/>
    <w:rsid w:val="007042CE"/>
    <w:rsid w:val="00714FEE"/>
    <w:rsid w:val="00734FC5"/>
    <w:rsid w:val="00764904"/>
    <w:rsid w:val="00782148"/>
    <w:rsid w:val="007924FD"/>
    <w:rsid w:val="007B0B50"/>
    <w:rsid w:val="007C2E83"/>
    <w:rsid w:val="008518A4"/>
    <w:rsid w:val="0087256F"/>
    <w:rsid w:val="008759C4"/>
    <w:rsid w:val="008B2650"/>
    <w:rsid w:val="008C16B3"/>
    <w:rsid w:val="00946ECE"/>
    <w:rsid w:val="009639AA"/>
    <w:rsid w:val="00985BA1"/>
    <w:rsid w:val="009A715A"/>
    <w:rsid w:val="009B50A8"/>
    <w:rsid w:val="009D75A1"/>
    <w:rsid w:val="00A318B6"/>
    <w:rsid w:val="00A71B1E"/>
    <w:rsid w:val="00A95130"/>
    <w:rsid w:val="00AB6B71"/>
    <w:rsid w:val="00AD3888"/>
    <w:rsid w:val="00AE3A33"/>
    <w:rsid w:val="00AF1DE6"/>
    <w:rsid w:val="00B044F7"/>
    <w:rsid w:val="00B32B9A"/>
    <w:rsid w:val="00B53F53"/>
    <w:rsid w:val="00BC7E68"/>
    <w:rsid w:val="00BD4F24"/>
    <w:rsid w:val="00C23696"/>
    <w:rsid w:val="00C31480"/>
    <w:rsid w:val="00C4195B"/>
    <w:rsid w:val="00C6798C"/>
    <w:rsid w:val="00C74564"/>
    <w:rsid w:val="00C821B5"/>
    <w:rsid w:val="00C95F6C"/>
    <w:rsid w:val="00CA28FE"/>
    <w:rsid w:val="00CD79C0"/>
    <w:rsid w:val="00CE0195"/>
    <w:rsid w:val="00CE3C45"/>
    <w:rsid w:val="00D02E13"/>
    <w:rsid w:val="00D26451"/>
    <w:rsid w:val="00D27359"/>
    <w:rsid w:val="00D27D3B"/>
    <w:rsid w:val="00D51B8A"/>
    <w:rsid w:val="00D728D2"/>
    <w:rsid w:val="00D72B9E"/>
    <w:rsid w:val="00D76A1A"/>
    <w:rsid w:val="00D80AD0"/>
    <w:rsid w:val="00DA0C2B"/>
    <w:rsid w:val="00DD1A8E"/>
    <w:rsid w:val="00DD52CF"/>
    <w:rsid w:val="00DD6C7C"/>
    <w:rsid w:val="00E024AB"/>
    <w:rsid w:val="00E15180"/>
    <w:rsid w:val="00E161B1"/>
    <w:rsid w:val="00E34F41"/>
    <w:rsid w:val="00E46F2F"/>
    <w:rsid w:val="00E7258E"/>
    <w:rsid w:val="00E74349"/>
    <w:rsid w:val="00F00AA4"/>
    <w:rsid w:val="00F124A3"/>
    <w:rsid w:val="00F204E9"/>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1DE57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ий текст з від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і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і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ab"/>
    <w:rsid w:val="00F64C99"/>
    <w:pPr>
      <w:spacing w:before="100" w:beforeAutospacing="1" w:after="100" w:afterAutospacing="1"/>
    </w:pPr>
    <w:rPr>
      <w:sz w:val="24"/>
      <w:szCs w:val="24"/>
      <w:lang w:val="ru-RU"/>
    </w:rPr>
  </w:style>
  <w:style w:type="character" w:customStyle="1" w:styleId="ab">
    <w:name w:val="Звичайний (веб) Знак"/>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c">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d">
    <w:name w:val="page number"/>
    <w:basedOn w:val="a0"/>
    <w:rsid w:val="00F64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6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6A781-5BD5-4AE0-9448-2732AA3A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1495</Words>
  <Characters>853</Characters>
  <Application>Microsoft Office Word</Application>
  <DocSecurity>0</DocSecurity>
  <Lines>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2026-02-05T10:28:00Z</dcterms:created>
  <dcterms:modified xsi:type="dcterms:W3CDTF">2026-02-05T10:28:00Z</dcterms:modified>
</cp:coreProperties>
</file>